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8577" w14:textId="71B42104" w:rsidR="0008079D" w:rsidRPr="000B3DA5" w:rsidRDefault="009D4B29" w:rsidP="000B3DA5">
      <w:pPr>
        <w:jc w:val="center"/>
        <w:rPr>
          <w:rFonts w:asciiTheme="majorHAnsi" w:hAnsiTheme="majorHAnsi" w:cstheme="majorHAnsi"/>
          <w:sz w:val="28"/>
          <w:szCs w:val="28"/>
          <w:lang w:val="en-US"/>
        </w:rPr>
      </w:pPr>
      <w:proofErr w:type="spellStart"/>
      <w:r>
        <w:rPr>
          <w:rFonts w:asciiTheme="majorHAnsi" w:hAnsiTheme="majorHAnsi" w:cstheme="majorHAnsi"/>
          <w:sz w:val="28"/>
          <w:szCs w:val="28"/>
          <w:lang w:val="en-US"/>
        </w:rPr>
        <w:t>C</w:t>
      </w:r>
      <w:r w:rsidR="000B3DA5" w:rsidRPr="000B3DA5">
        <w:rPr>
          <w:rFonts w:asciiTheme="majorHAnsi" w:hAnsiTheme="majorHAnsi" w:cstheme="majorHAnsi"/>
          <w:sz w:val="28"/>
          <w:szCs w:val="28"/>
          <w:lang w:val="en-US"/>
        </w:rPr>
        <w:t>hợ</w:t>
      </w:r>
      <w:proofErr w:type="spellEnd"/>
      <w:r w:rsidR="000B3DA5" w:rsidRPr="000B3DA5">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w:t>
      </w:r>
      <w:r w:rsidR="000B3DA5" w:rsidRPr="000B3DA5">
        <w:rPr>
          <w:rFonts w:asciiTheme="majorHAnsi" w:hAnsiTheme="majorHAnsi" w:cstheme="majorHAnsi"/>
          <w:sz w:val="28"/>
          <w:szCs w:val="28"/>
          <w:lang w:val="en-US"/>
        </w:rPr>
        <w:t>àm</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ra</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quân</w:t>
      </w:r>
      <w:proofErr w:type="spellEnd"/>
      <w:r w:rsidR="000B3DA5" w:rsidRPr="000B3DA5">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phát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quang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cây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xanh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che</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khuất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tầm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nhìn</w:t>
      </w:r>
      <w:proofErr w:type="spellEnd"/>
    </w:p>
    <w:p w14:paraId="247B8942" w14:textId="7AA26A38" w:rsidR="009D4B29" w:rsidRDefault="009D4B29" w:rsidP="000B3DA5">
      <w:pPr>
        <w:jc w:val="both"/>
        <w:rPr>
          <w:rFonts w:asciiTheme="majorHAnsi" w:hAnsiTheme="majorHAnsi" w:cstheme="majorHAnsi"/>
          <w:sz w:val="28"/>
          <w:szCs w:val="28"/>
          <w:lang w:val="en-US"/>
        </w:rPr>
      </w:pPr>
      <w:r>
        <w:rPr>
          <w:rFonts w:asciiTheme="majorHAnsi" w:hAnsiTheme="majorHAnsi" w:cstheme="majorHAnsi"/>
          <w:sz w:val="28"/>
          <w:szCs w:val="28"/>
          <w:lang w:val="en-US"/>
        </w:rPr>
        <w:t>S</w:t>
      </w:r>
      <w:r w:rsidR="000B3DA5" w:rsidRPr="000B3DA5">
        <w:rPr>
          <w:rFonts w:asciiTheme="majorHAnsi" w:hAnsiTheme="majorHAnsi" w:cstheme="majorHAnsi"/>
          <w:sz w:val="28"/>
          <w:szCs w:val="28"/>
          <w:lang w:val="en-US"/>
        </w:rPr>
        <w:t xml:space="preserve">áng </w:t>
      </w:r>
      <w:proofErr w:type="spellStart"/>
      <w:r w:rsidR="000B3DA5" w:rsidRPr="000B3DA5">
        <w:rPr>
          <w:rFonts w:asciiTheme="majorHAnsi" w:hAnsiTheme="majorHAnsi" w:cstheme="majorHAnsi"/>
          <w:sz w:val="28"/>
          <w:szCs w:val="28"/>
          <w:lang w:val="en-US"/>
        </w:rPr>
        <w:t>ngày</w:t>
      </w:r>
      <w:proofErr w:type="spellEnd"/>
      <w:r w:rsidR="000B3DA5" w:rsidRPr="000B3DA5">
        <w:rPr>
          <w:rFonts w:asciiTheme="majorHAnsi" w:hAnsiTheme="majorHAnsi" w:cstheme="majorHAnsi"/>
          <w:sz w:val="28"/>
          <w:szCs w:val="28"/>
          <w:lang w:val="en-US"/>
        </w:rPr>
        <w:t xml:space="preserve"> </w:t>
      </w:r>
      <w:r>
        <w:rPr>
          <w:rFonts w:asciiTheme="majorHAnsi" w:hAnsiTheme="majorHAnsi" w:cstheme="majorHAnsi"/>
          <w:sz w:val="28"/>
          <w:szCs w:val="28"/>
          <w:lang w:val="en-US"/>
        </w:rPr>
        <w:t>1</w:t>
      </w:r>
      <w:r w:rsidR="000B3DA5" w:rsidRPr="000B3DA5">
        <w:rPr>
          <w:rFonts w:asciiTheme="majorHAnsi" w:hAnsiTheme="majorHAnsi" w:cstheme="majorHAnsi"/>
          <w:sz w:val="28"/>
          <w:szCs w:val="28"/>
          <w:lang w:val="en-US"/>
        </w:rPr>
        <w:t>9/</w:t>
      </w:r>
      <w:r>
        <w:rPr>
          <w:rFonts w:asciiTheme="majorHAnsi" w:hAnsiTheme="majorHAnsi" w:cstheme="majorHAnsi"/>
          <w:sz w:val="28"/>
          <w:szCs w:val="28"/>
          <w:lang w:val="en-US"/>
        </w:rPr>
        <w:t>08</w:t>
      </w:r>
      <w:r w:rsidR="000B3DA5" w:rsidRPr="000B3DA5">
        <w:rPr>
          <w:rFonts w:asciiTheme="majorHAnsi" w:hAnsiTheme="majorHAnsi" w:cstheme="majorHAnsi"/>
          <w:sz w:val="28"/>
          <w:szCs w:val="28"/>
          <w:lang w:val="en-US"/>
        </w:rPr>
        <w:t xml:space="preserve">/2024, </w:t>
      </w:r>
      <w:proofErr w:type="spellStart"/>
      <w:r>
        <w:rPr>
          <w:rFonts w:asciiTheme="majorHAnsi" w:hAnsiTheme="majorHAnsi" w:cstheme="majorHAnsi"/>
          <w:sz w:val="28"/>
          <w:szCs w:val="28"/>
          <w:lang w:val="en-US"/>
        </w:rPr>
        <w:t>Ủy</w:t>
      </w:r>
      <w:proofErr w:type="spellEnd"/>
      <w:r>
        <w:rPr>
          <w:rFonts w:asciiTheme="majorHAnsi" w:hAnsiTheme="majorHAnsi" w:cstheme="majorHAnsi"/>
          <w:sz w:val="28"/>
          <w:szCs w:val="28"/>
          <w:lang w:val="en-US"/>
        </w:rPr>
        <w:t xml:space="preserve"> ban </w:t>
      </w:r>
      <w:proofErr w:type="spellStart"/>
      <w:r>
        <w:rPr>
          <w:rFonts w:asciiTheme="majorHAnsi" w:hAnsiTheme="majorHAnsi" w:cstheme="majorHAnsi"/>
          <w:sz w:val="28"/>
          <w:szCs w:val="28"/>
          <w:lang w:val="en-US"/>
        </w:rPr>
        <w:t>nhân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trấn</w:t>
      </w:r>
      <w:proofErr w:type="spellEnd"/>
      <w:r>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Chợ</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Vàm</w:t>
      </w:r>
      <w:proofErr w:type="spellEnd"/>
      <w:r w:rsidR="000B3DA5" w:rsidRPr="000B3DA5">
        <w:rPr>
          <w:rFonts w:asciiTheme="majorHAnsi" w:hAnsiTheme="majorHAnsi" w:cstheme="majorHAnsi"/>
          <w:sz w:val="28"/>
          <w:szCs w:val="28"/>
          <w:lang w:val="en-US"/>
        </w:rPr>
        <w:t xml:space="preserve"> </w:t>
      </w:r>
      <w:proofErr w:type="spellStart"/>
      <w:r w:rsidR="00B31FA7" w:rsidRPr="000B3DA5">
        <w:rPr>
          <w:rFonts w:asciiTheme="majorHAnsi" w:hAnsiTheme="majorHAnsi" w:cstheme="majorHAnsi"/>
          <w:sz w:val="28"/>
          <w:szCs w:val="28"/>
          <w:lang w:val="en-US"/>
        </w:rPr>
        <w:t>ra</w:t>
      </w:r>
      <w:proofErr w:type="spellEnd"/>
      <w:r w:rsidR="00B31FA7" w:rsidRPr="000B3DA5">
        <w:rPr>
          <w:rFonts w:asciiTheme="majorHAnsi" w:hAnsiTheme="majorHAnsi" w:cstheme="majorHAnsi"/>
          <w:sz w:val="28"/>
          <w:szCs w:val="28"/>
          <w:lang w:val="en-US"/>
        </w:rPr>
        <w:t xml:space="preserve"> </w:t>
      </w:r>
      <w:proofErr w:type="spellStart"/>
      <w:r w:rsidR="00B31FA7" w:rsidRPr="000B3DA5">
        <w:rPr>
          <w:rFonts w:asciiTheme="majorHAnsi" w:hAnsiTheme="majorHAnsi" w:cstheme="majorHAnsi"/>
          <w:sz w:val="28"/>
          <w:szCs w:val="28"/>
          <w:lang w:val="en-US"/>
        </w:rPr>
        <w:t>quân</w:t>
      </w:r>
      <w:proofErr w:type="spellEnd"/>
      <w:r w:rsidR="00B31FA7"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chặt</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mé</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cây</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xanh</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che</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khuất</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tầm</w:t>
      </w:r>
      <w:proofErr w:type="spellEnd"/>
      <w:r w:rsidR="000B3DA5" w:rsidRPr="000B3DA5">
        <w:rPr>
          <w:rFonts w:asciiTheme="majorHAnsi" w:hAnsiTheme="majorHAnsi" w:cstheme="majorHAnsi"/>
          <w:sz w:val="28"/>
          <w:szCs w:val="28"/>
          <w:lang w:val="en-US"/>
        </w:rPr>
        <w:t xml:space="preserve"> </w:t>
      </w:r>
      <w:proofErr w:type="spellStart"/>
      <w:r w:rsidR="000B3DA5" w:rsidRPr="000B3DA5">
        <w:rPr>
          <w:rFonts w:asciiTheme="majorHAnsi" w:hAnsiTheme="majorHAnsi" w:cstheme="majorHAnsi"/>
          <w:sz w:val="28"/>
          <w:szCs w:val="28"/>
          <w:lang w:val="en-US"/>
        </w:rPr>
        <w:t>nhìn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tuyến</w:t>
      </w:r>
      <w:proofErr w:type="spellEnd"/>
      <w:r>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giao</w:t>
      </w:r>
      <w:proofErr w:type="spellEnd"/>
      <w:r w:rsidR="008F6A4A">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thông</w:t>
      </w:r>
      <w:proofErr w:type="spellEnd"/>
      <w:r w:rsidR="008F6A4A">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nội</w:t>
      </w:r>
      <w:proofErr w:type="spellEnd"/>
      <w:r w:rsidR="008F6A4A">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đồng</w:t>
      </w:r>
      <w:proofErr w:type="spellEnd"/>
      <w:r>
        <w:rPr>
          <w:rFonts w:asciiTheme="majorHAnsi" w:hAnsiTheme="majorHAnsi" w:cstheme="majorHAnsi"/>
          <w:sz w:val="28"/>
          <w:szCs w:val="28"/>
          <w:lang w:val="en-US"/>
        </w:rPr>
        <w:t xml:space="preserve"> K26</w:t>
      </w:r>
      <w:r w:rsidR="000B3DA5" w:rsidRPr="000B3DA5">
        <w:rPr>
          <w:rFonts w:asciiTheme="majorHAnsi" w:hAnsiTheme="majorHAnsi" w:cstheme="majorHAnsi"/>
          <w:sz w:val="28"/>
          <w:szCs w:val="28"/>
          <w:lang w:val="en-US"/>
        </w:rPr>
        <w:t>.</w:t>
      </w:r>
    </w:p>
    <w:p w14:paraId="78B58445" w14:textId="2673969A" w:rsidR="009D4B29" w:rsidRDefault="009D4B29" w:rsidP="000B3DA5">
      <w:pPr>
        <w:jc w:val="both"/>
        <w:rPr>
          <w:rFonts w:asciiTheme="majorHAnsi" w:hAnsiTheme="majorHAnsi" w:cstheme="majorHAnsi"/>
          <w:sz w:val="28"/>
          <w:szCs w:val="28"/>
          <w:lang w:val="en-US"/>
        </w:rPr>
      </w:pPr>
      <w:r w:rsidRPr="009D4B29">
        <w:rPr>
          <w:rFonts w:asciiTheme="majorHAnsi" w:hAnsiTheme="majorHAnsi" w:cstheme="majorHAnsi"/>
          <w:sz w:val="28"/>
          <w:szCs w:val="28"/>
        </w:rPr>
        <w:t>Qua đó, các lực lượng đã tiến hành phát quang cây xanh, bụi rậm che khuất tầm nhìn nhằm đảm bảo an toàn cho người tham gia giao thông, đồng thời hạn chế tình trạng sạt lở đất do cây xanh đổ ngã khi có mưa dông gây ảnh hưởng đến các tuyến đê trong mùa lũ.</w:t>
      </w:r>
    </w:p>
    <w:p w14:paraId="0995CEB3" w14:textId="3B654845" w:rsidR="000B3DA5" w:rsidRDefault="009D4B29" w:rsidP="000B3DA5">
      <w:pPr>
        <w:jc w:val="both"/>
        <w:rPr>
          <w:rFonts w:asciiTheme="majorHAnsi" w:hAnsiTheme="majorHAnsi" w:cstheme="majorHAnsi"/>
          <w:sz w:val="28"/>
          <w:szCs w:val="28"/>
          <w:lang w:val="en-US"/>
        </w:rPr>
      </w:pPr>
      <w:r w:rsidRPr="009D4B29">
        <w:rPr>
          <w:rFonts w:asciiTheme="majorHAnsi" w:hAnsiTheme="majorHAnsi" w:cstheme="majorHAnsi"/>
          <w:sz w:val="28"/>
          <w:szCs w:val="28"/>
        </w:rPr>
        <w:t>Bên cạnh đó, tổ chức tuyên tuyền vận động người dân thực hiện tốt công tác vệ sinh môi trường, tạo tuyến đường thông thoáng và vẽ mỹ quan trong việc xây dựng nếp sống văn minh, gia đình văn hóa.</w:t>
      </w:r>
      <w:r w:rsidR="000B3DA5" w:rsidRPr="000B3DA5">
        <w:rPr>
          <w:rFonts w:asciiTheme="majorHAnsi" w:hAnsiTheme="majorHAnsi" w:cstheme="majorHAnsi"/>
          <w:sz w:val="28"/>
          <w:szCs w:val="28"/>
          <w:lang w:val="en-US"/>
        </w:rPr>
        <w:t xml:space="preserve"> </w:t>
      </w:r>
    </w:p>
    <w:p w14:paraId="68B0CCAD" w14:textId="24D71484" w:rsidR="000B3DA5" w:rsidRDefault="009D4B29" w:rsidP="000B3DA5">
      <w:pPr>
        <w:jc w:val="both"/>
        <w:rPr>
          <w:rFonts w:asciiTheme="majorHAnsi" w:hAnsiTheme="majorHAnsi" w:cstheme="majorHAnsi"/>
          <w:sz w:val="28"/>
          <w:szCs w:val="28"/>
          <w:lang w:val="en-US"/>
        </w:rPr>
      </w:pPr>
      <w:r w:rsidRPr="009D4B29">
        <w:rPr>
          <w:rFonts w:asciiTheme="majorHAnsi" w:hAnsiTheme="majorHAnsi" w:cstheme="majorHAnsi"/>
          <w:sz w:val="28"/>
          <w:szCs w:val="28"/>
        </w:rPr>
        <w:t xml:space="preserve">Thông qua hoạt động nhằm nâng cao ý thức và hành động của mỗi người vì cuộc sống cộng đồng, góp phần cùng địa phương chung tay thực hiện tốt các tiêu chí cảnh quang môi trường xanh, sạch, đẹp; phấn đấu xây dựng </w:t>
      </w:r>
      <w:proofErr w:type="spellStart"/>
      <w:r w:rsidR="008F6A4A">
        <w:rPr>
          <w:rFonts w:asciiTheme="majorHAnsi" w:hAnsiTheme="majorHAnsi" w:cstheme="majorHAnsi"/>
          <w:sz w:val="28"/>
          <w:szCs w:val="28"/>
          <w:lang w:val="en-US"/>
        </w:rPr>
        <w:t>thị</w:t>
      </w:r>
      <w:proofErr w:type="spellEnd"/>
      <w:r w:rsidR="008F6A4A">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trấn</w:t>
      </w:r>
      <w:proofErr w:type="spellEnd"/>
      <w:r w:rsidRPr="009D4B29">
        <w:rPr>
          <w:rFonts w:asciiTheme="majorHAnsi" w:hAnsiTheme="majorHAnsi" w:cstheme="majorHAnsi"/>
          <w:sz w:val="28"/>
          <w:szCs w:val="28"/>
        </w:rPr>
        <w:t xml:space="preserve"> đạt chuẩn </w:t>
      </w:r>
      <w:proofErr w:type="spellStart"/>
      <w:r w:rsidR="008F6A4A">
        <w:rPr>
          <w:rFonts w:asciiTheme="majorHAnsi" w:hAnsiTheme="majorHAnsi" w:cstheme="majorHAnsi"/>
          <w:sz w:val="28"/>
          <w:szCs w:val="28"/>
          <w:lang w:val="en-US"/>
        </w:rPr>
        <w:t>đô</w:t>
      </w:r>
      <w:proofErr w:type="spellEnd"/>
      <w:r w:rsidR="008F6A4A">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thị</w:t>
      </w:r>
      <w:proofErr w:type="spellEnd"/>
      <w:r w:rsidR="008F6A4A">
        <w:rPr>
          <w:rFonts w:asciiTheme="majorHAnsi" w:hAnsiTheme="majorHAnsi" w:cstheme="majorHAnsi"/>
          <w:sz w:val="28"/>
          <w:szCs w:val="28"/>
          <w:lang w:val="en-US"/>
        </w:rPr>
        <w:t xml:space="preserve"> </w:t>
      </w:r>
      <w:proofErr w:type="spellStart"/>
      <w:r w:rsidR="008F6A4A">
        <w:rPr>
          <w:rFonts w:asciiTheme="majorHAnsi" w:hAnsiTheme="majorHAnsi" w:cstheme="majorHAnsi"/>
          <w:sz w:val="28"/>
          <w:szCs w:val="28"/>
          <w:lang w:val="en-US"/>
        </w:rPr>
        <w:t>loại</w:t>
      </w:r>
      <w:proofErr w:type="spellEnd"/>
      <w:r w:rsidR="008F6A4A">
        <w:rPr>
          <w:rFonts w:asciiTheme="majorHAnsi" w:hAnsiTheme="majorHAnsi" w:cstheme="majorHAnsi"/>
          <w:sz w:val="28"/>
          <w:szCs w:val="28"/>
          <w:lang w:val="en-US"/>
        </w:rPr>
        <w:t xml:space="preserve"> IV</w:t>
      </w:r>
      <w:r w:rsidRPr="009D4B29">
        <w:rPr>
          <w:rFonts w:asciiTheme="majorHAnsi" w:hAnsiTheme="majorHAnsi" w:cstheme="majorHAnsi"/>
          <w:sz w:val="28"/>
          <w:szCs w:val="28"/>
        </w:rPr>
        <w:t>.</w:t>
      </w:r>
      <w:r w:rsidR="00B31FA7">
        <w:rPr>
          <w:rFonts w:asciiTheme="majorHAnsi" w:hAnsiTheme="majorHAnsi" w:cstheme="majorHAnsi"/>
          <w:sz w:val="28"/>
          <w:szCs w:val="28"/>
          <w:lang w:val="en-US"/>
        </w:rPr>
        <w:t>/.</w:t>
      </w:r>
    </w:p>
    <w:p w14:paraId="4FF38ABF" w14:textId="3AAF63AD" w:rsidR="00B31FA7" w:rsidRPr="00B31FA7" w:rsidRDefault="00B31FA7" w:rsidP="00B31FA7">
      <w:pPr>
        <w:jc w:val="right"/>
        <w:rPr>
          <w:rFonts w:asciiTheme="majorHAnsi" w:hAnsiTheme="majorHAnsi" w:cstheme="majorHAnsi"/>
          <w:b/>
          <w:bCs/>
          <w:sz w:val="28"/>
          <w:szCs w:val="28"/>
          <w:lang w:val="en-US"/>
        </w:rPr>
      </w:pPr>
      <w:r w:rsidRPr="00B31FA7">
        <w:rPr>
          <w:rFonts w:asciiTheme="majorHAnsi" w:hAnsiTheme="majorHAnsi" w:cstheme="majorHAnsi"/>
          <w:b/>
          <w:bCs/>
          <w:sz w:val="28"/>
          <w:szCs w:val="28"/>
          <w:lang w:val="en-US"/>
        </w:rPr>
        <w:t xml:space="preserve">Thanh </w:t>
      </w:r>
      <w:proofErr w:type="spellStart"/>
      <w:r w:rsidRPr="00B31FA7">
        <w:rPr>
          <w:rFonts w:asciiTheme="majorHAnsi" w:hAnsiTheme="majorHAnsi" w:cstheme="majorHAnsi"/>
          <w:b/>
          <w:bCs/>
          <w:sz w:val="28"/>
          <w:szCs w:val="28"/>
          <w:lang w:val="en-US"/>
        </w:rPr>
        <w:t>Thủy</w:t>
      </w:r>
      <w:proofErr w:type="spellEnd"/>
    </w:p>
    <w:sectPr w:rsidR="00B31FA7" w:rsidRPr="00B31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A5"/>
    <w:rsid w:val="0008079D"/>
    <w:rsid w:val="000B3DA5"/>
    <w:rsid w:val="003B42D1"/>
    <w:rsid w:val="008F6A4A"/>
    <w:rsid w:val="009D4B29"/>
    <w:rsid w:val="00B31FA7"/>
    <w:rsid w:val="00E25E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78C7"/>
  <w15:chartTrackingRefBased/>
  <w15:docId w15:val="{145D7F27-2922-4186-B39E-858C8CC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B3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0B3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0B3DA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0B3DA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B3DA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B3DA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B3DA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B3DA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B3DA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B3DA5"/>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B3DA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B3DA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B3DA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B3DA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B3DA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B3DA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B3DA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B3DA5"/>
    <w:rPr>
      <w:rFonts w:eastAsiaTheme="majorEastAsia" w:cstheme="majorBidi"/>
      <w:color w:val="272727" w:themeColor="text1" w:themeTint="D8"/>
    </w:rPr>
  </w:style>
  <w:style w:type="paragraph" w:styleId="Tiu">
    <w:name w:val="Title"/>
    <w:basedOn w:val="Binhthng"/>
    <w:next w:val="Binhthng"/>
    <w:link w:val="TiuChar"/>
    <w:uiPriority w:val="10"/>
    <w:qFormat/>
    <w:rsid w:val="000B3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B3DA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B3DA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B3DA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B3DA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B3DA5"/>
    <w:rPr>
      <w:i/>
      <w:iCs/>
      <w:color w:val="404040" w:themeColor="text1" w:themeTint="BF"/>
    </w:rPr>
  </w:style>
  <w:style w:type="paragraph" w:styleId="oancuaDanhsach">
    <w:name w:val="List Paragraph"/>
    <w:basedOn w:val="Binhthng"/>
    <w:uiPriority w:val="34"/>
    <w:qFormat/>
    <w:rsid w:val="000B3DA5"/>
    <w:pPr>
      <w:ind w:left="720"/>
      <w:contextualSpacing/>
    </w:pPr>
  </w:style>
  <w:style w:type="character" w:styleId="NhnmnhThm">
    <w:name w:val="Intense Emphasis"/>
    <w:basedOn w:val="Phngmcinhcuaoanvn"/>
    <w:uiPriority w:val="21"/>
    <w:qFormat/>
    <w:rsid w:val="000B3DA5"/>
    <w:rPr>
      <w:i/>
      <w:iCs/>
      <w:color w:val="0F4761" w:themeColor="accent1" w:themeShade="BF"/>
    </w:rPr>
  </w:style>
  <w:style w:type="paragraph" w:styleId="Nhaykepm">
    <w:name w:val="Intense Quote"/>
    <w:basedOn w:val="Binhthng"/>
    <w:next w:val="Binhthng"/>
    <w:link w:val="NhaykepmChar"/>
    <w:uiPriority w:val="30"/>
    <w:qFormat/>
    <w:rsid w:val="000B3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B3DA5"/>
    <w:rPr>
      <w:i/>
      <w:iCs/>
      <w:color w:val="0F4761" w:themeColor="accent1" w:themeShade="BF"/>
    </w:rPr>
  </w:style>
  <w:style w:type="character" w:styleId="ThamchiuNhnmnh">
    <w:name w:val="Intense Reference"/>
    <w:basedOn w:val="Phngmcinhcuaoanvn"/>
    <w:uiPriority w:val="32"/>
    <w:qFormat/>
    <w:rsid w:val="000B3D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762</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Nguyen Thanh Thuy</cp:lastModifiedBy>
  <cp:revision>2</cp:revision>
  <dcterms:created xsi:type="dcterms:W3CDTF">2024-08-19T02:24:00Z</dcterms:created>
  <dcterms:modified xsi:type="dcterms:W3CDTF">2024-08-19T02:24:00Z</dcterms:modified>
</cp:coreProperties>
</file>